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5D" w:rsidRDefault="001E505D" w:rsidP="001E505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сроках проведения, местах и порядке информирования о результатах итогов</w:t>
      </w:r>
      <w:r>
        <w:rPr>
          <w:rFonts w:ascii="PT Astra Serif" w:hAnsi="PT Astra Serif"/>
          <w:b/>
        </w:rPr>
        <w:t>ого сочинения (изложения) в 2024/2025 учебном</w:t>
      </w:r>
      <w:r>
        <w:rPr>
          <w:rFonts w:ascii="PT Astra Serif" w:hAnsi="PT Astra Serif"/>
          <w:b/>
        </w:rPr>
        <w:t xml:space="preserve"> году</w:t>
      </w:r>
    </w:p>
    <w:p w:rsidR="001E505D" w:rsidRDefault="001E505D" w:rsidP="001E505D">
      <w:pPr>
        <w:pStyle w:val="a3"/>
        <w:spacing w:before="0" w:beforeAutospacing="0" w:after="240" w:afterAutospacing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</w:t>
      </w:r>
      <w:r>
        <w:rPr>
          <w:rFonts w:ascii="PT Astra Serif" w:hAnsi="PT Astra Serif"/>
          <w:sz w:val="28"/>
          <w:szCs w:val="28"/>
        </w:rPr>
        <w:t xml:space="preserve">сфере образования и науки </w:t>
      </w:r>
      <w:r>
        <w:rPr>
          <w:rFonts w:ascii="PT Astra Serif" w:hAnsi="PT Astra Serif"/>
          <w:sz w:val="28"/>
          <w:szCs w:val="28"/>
        </w:rPr>
        <w:br/>
        <w:t>от 04 апреля 2023 года № 233/552</w:t>
      </w:r>
      <w:r>
        <w:rPr>
          <w:rFonts w:ascii="PT Astra Serif" w:hAnsi="PT Astra Serif"/>
          <w:sz w:val="28"/>
          <w:szCs w:val="28"/>
        </w:rPr>
        <w:t xml:space="preserve"> итоговое сочинение (изложение) проводится в образовательных организациях для обучающихся, экст</w:t>
      </w:r>
      <w:r>
        <w:rPr>
          <w:rFonts w:ascii="PT Astra Serif" w:hAnsi="PT Astra Serif"/>
          <w:sz w:val="28"/>
          <w:szCs w:val="28"/>
        </w:rPr>
        <w:t>ернов в первую среду декабря – 4 декабря 2024</w:t>
      </w:r>
      <w:r>
        <w:rPr>
          <w:rFonts w:ascii="PT Astra Serif" w:hAnsi="PT Astra Serif"/>
          <w:sz w:val="28"/>
          <w:szCs w:val="28"/>
        </w:rPr>
        <w:t xml:space="preserve"> года.</w:t>
      </w:r>
      <w:bookmarkStart w:id="0" w:name="_GoBack"/>
      <w:bookmarkEnd w:id="0"/>
    </w:p>
    <w:p w:rsidR="001E505D" w:rsidRDefault="001E505D" w:rsidP="001E505D">
      <w:pPr>
        <w:pStyle w:val="a3"/>
        <w:spacing w:before="0" w:beforeAutospacing="0" w:after="240" w:afterAutospacing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Изложение вправе писать участники с ОВЗ, участники – дети-инвалиды и инвалиды.</w:t>
      </w:r>
    </w:p>
    <w:p w:rsidR="001E505D" w:rsidRDefault="001E505D" w:rsidP="001E505D">
      <w:pPr>
        <w:pStyle w:val="a3"/>
        <w:spacing w:before="0" w:beforeAutospacing="0"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Результатом итогового сочинения (изложения) является «зачет» или «незачет».</w:t>
      </w:r>
    </w:p>
    <w:p w:rsidR="001E505D" w:rsidRDefault="001E505D" w:rsidP="001E505D">
      <w:pPr>
        <w:pStyle w:val="a3"/>
        <w:spacing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участников, получивших «незачет», не</w:t>
      </w:r>
      <w:r>
        <w:rPr>
          <w:rFonts w:ascii="PT Astra Serif" w:hAnsi="PT Astra Serif"/>
          <w:sz w:val="28"/>
          <w:szCs w:val="28"/>
        </w:rPr>
        <w:t xml:space="preserve"> явившихся на итоговое сочинение</w:t>
      </w:r>
      <w:r>
        <w:rPr>
          <w:rFonts w:ascii="PT Astra Serif" w:hAnsi="PT Astra Serif"/>
          <w:sz w:val="28"/>
          <w:szCs w:val="28"/>
        </w:rPr>
        <w:t xml:space="preserve"> (изложение) по уважительным причинам (болезнь или иные обстоятельства), подтвержденным документально, либо не завершивших итоговое сочинение (изложение) по уважительным причинам (болезнь или иные обстоятельства), подтвержденным документально, предусмотрены дополнительные сроки проведения итогового сочинения (изложения) –</w:t>
      </w:r>
      <w:r>
        <w:rPr>
          <w:rFonts w:ascii="PT Astra Serif" w:hAnsi="PT Astra Serif"/>
          <w:sz w:val="28"/>
          <w:szCs w:val="28"/>
        </w:rPr>
        <w:t xml:space="preserve"> 5 февраля 2025 года и 9 апреля 2025 года.    </w:t>
      </w:r>
    </w:p>
    <w:p w:rsidR="001E505D" w:rsidRDefault="001E505D" w:rsidP="001E505D">
      <w:pPr>
        <w:pStyle w:val="a3"/>
        <w:spacing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участия в итоговом сочинении (изложении)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обучающимся 11 классов необходимо подать заявление в образовательную организацию, в которой они осваивает образовательные программы среднего общего образования. Срок подачи заявления на прохождение итогового сочинения (изложения) - не позднее чем за две недели до начала проведения итогового сочинения (изложения). </w:t>
      </w:r>
    </w:p>
    <w:p w:rsidR="001E505D" w:rsidRDefault="001E505D" w:rsidP="001E505D">
      <w:pPr>
        <w:pStyle w:val="a3"/>
        <w:spacing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итогового сочинения (изложения) с ограниченными возможностями здоровья при подаче заявления предъявляют копию рекомендаций психолого-медико-педагогической комиссии, участники итогового сочинения (изложения)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1E505D" w:rsidRDefault="001E505D" w:rsidP="001E505D">
      <w:pPr>
        <w:jc w:val="both"/>
      </w:pPr>
      <w:r>
        <w:lastRenderedPageBreak/>
        <w:t xml:space="preserve">                С результатами итогового сочинения (изложения) участники могут ознакомиться в образовательных организациях, в которых они осваивают образовательные программы среднего общего образования.</w:t>
      </w:r>
    </w:p>
    <w:p w:rsidR="00CA6328" w:rsidRDefault="001E505D" w:rsidP="001E505D">
      <w:pPr>
        <w:jc w:val="both"/>
      </w:pPr>
    </w:p>
    <w:sectPr w:rsidR="00CA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5D"/>
    <w:rsid w:val="001E505D"/>
    <w:rsid w:val="00473D3C"/>
    <w:rsid w:val="0061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0C8EA-D061-47D0-A1CA-CAE002DD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5D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0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2024-11-01T09:14:00Z</dcterms:created>
  <dcterms:modified xsi:type="dcterms:W3CDTF">2024-11-01T09:25:00Z</dcterms:modified>
</cp:coreProperties>
</file>